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2024年公开招聘编制外劳动合同用工入围名单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（排名不分先后，以姓氏笔画为序）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14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15"/>
        <w:gridCol w:w="915"/>
        <w:gridCol w:w="2012"/>
        <w:gridCol w:w="2844"/>
        <w:gridCol w:w="1566"/>
        <w:gridCol w:w="324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石钇琦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科研辅助工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浙江大学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</w:t>
            </w: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农艺与种业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杨铭帆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科研辅助工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台州科技职业学院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大专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园艺技术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柯宇鑫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科研辅助工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浙江农林大学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林业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0A056D9C"/>
    <w:rsid w:val="0A753BCD"/>
    <w:rsid w:val="185F3904"/>
    <w:rsid w:val="1CBD4624"/>
    <w:rsid w:val="25587E08"/>
    <w:rsid w:val="26213D63"/>
    <w:rsid w:val="26E20CF8"/>
    <w:rsid w:val="29B0090F"/>
    <w:rsid w:val="2FF95342"/>
    <w:rsid w:val="38EC3A19"/>
    <w:rsid w:val="407E7605"/>
    <w:rsid w:val="416F0FC7"/>
    <w:rsid w:val="43D8738F"/>
    <w:rsid w:val="46705CC1"/>
    <w:rsid w:val="48135C35"/>
    <w:rsid w:val="4CB324B5"/>
    <w:rsid w:val="524A2596"/>
    <w:rsid w:val="524C0862"/>
    <w:rsid w:val="59840B9A"/>
    <w:rsid w:val="5E0364A4"/>
    <w:rsid w:val="5F830285"/>
    <w:rsid w:val="643B6671"/>
    <w:rsid w:val="6543663B"/>
    <w:rsid w:val="661C2B3A"/>
    <w:rsid w:val="6D2A374B"/>
    <w:rsid w:val="6F6C7882"/>
    <w:rsid w:val="715B3623"/>
    <w:rsid w:val="73A720B0"/>
    <w:rsid w:val="7468468E"/>
    <w:rsid w:val="74F225DC"/>
    <w:rsid w:val="7B6C466B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0</Lines>
  <Paragraphs>0</Paragraphs>
  <TotalTime>6</TotalTime>
  <ScaleCrop>false</ScaleCrop>
  <LinksUpToDate>false</LinksUpToDate>
  <CharactersWithSpaces>70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cp:lastPrinted>2023-10-30T07:37:00Z</cp:lastPrinted>
  <dcterms:modified xsi:type="dcterms:W3CDTF">2024-04-25T06:59:30Z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3D14AA84E815455980E055BA117DBFDC_13</vt:lpwstr>
  </property>
</Properties>
</file>