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60" w:lineRule="atLeas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台州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市农业科学研究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院2025年四季度公开选聘资格初审合格人员名单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</w:rPr>
      </w:pPr>
    </w:p>
    <w:tbl>
      <w:tblPr>
        <w:tblStyle w:val="4"/>
        <w:tblW w:w="8435" w:type="dxa"/>
        <w:tblInd w:w="10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153"/>
        <w:gridCol w:w="1404"/>
        <w:gridCol w:w="3110"/>
        <w:gridCol w:w="1004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spacing w:after="115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after="115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岗位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spacing w:after="115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spacing w:after="115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spacing w:after="115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spacing w:after="115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330621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1199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张*朗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331003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3131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姿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332624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0028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罗*萍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331004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182X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财务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金*茜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331082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0029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DC"/>
    <w:rsid w:val="00096C26"/>
    <w:rsid w:val="002F368E"/>
    <w:rsid w:val="005014DC"/>
    <w:rsid w:val="005B1A13"/>
    <w:rsid w:val="006A32F2"/>
    <w:rsid w:val="00E079A0"/>
    <w:rsid w:val="00F11148"/>
    <w:rsid w:val="0640714E"/>
    <w:rsid w:val="0DFD182A"/>
    <w:rsid w:val="613F1398"/>
    <w:rsid w:val="6F7DBA2E"/>
    <w:rsid w:val="BFED14FB"/>
    <w:rsid w:val="C6E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89</Characters>
  <Lines>10</Lines>
  <Paragraphs>2</Paragraphs>
  <TotalTime>0</TotalTime>
  <ScaleCrop>false</ScaleCrop>
  <LinksUpToDate>false</LinksUpToDate>
  <CharactersWithSpaces>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2021-06-09T07:17:00Z</dcterms:created>
  <dc:creator>Microsoft</dc:creator>
  <cp:lastModifiedBy>user</cp:lastModifiedBy>
  <dcterms:modified xsi:type="dcterms:W3CDTF">2025-11-18T12:40:14Z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eyJoZGlkIjoiYWNlN2NlNmZlNDg3YmE0ZjkxN2E2OGUwZDk4MDgxMzkiLCJ1c2VySWQiOiI2NTY3NjY4MzYifQ==</vt:lpwstr>
  </property>
  <property fmtid="{D5CDD505-2E9C-101B-9397-08002B2CF9AE}" pid="3" name="KSOProductBuildVer">
    <vt:lpwstr>2052-11.8.2.10422</vt:lpwstr>
  </property>
  <property fmtid="{D5CDD505-2E9C-101B-9397-08002B2CF9AE}" pid="4" name="ICV">
    <vt:lpwstr>AF7D41474A32412297D9CFC5A6FB1D59_13</vt:lpwstr>
  </property>
</Properties>
</file>